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0D" w:rsidRDefault="0058440D" w:rsidP="0058440D">
      <w:pPr>
        <w:jc w:val="center"/>
      </w:pPr>
    </w:p>
    <w:p w:rsidR="00270758" w:rsidRDefault="00DA101E" w:rsidP="001207E2">
      <w:pPr>
        <w:tabs>
          <w:tab w:val="left" w:pos="2835"/>
        </w:tabs>
        <w:jc w:val="center"/>
        <w:rPr>
          <w:rFonts w:eastAsia="Times New Roman" w:cs="Arial"/>
          <w:b/>
          <w:kern w:val="36"/>
          <w:sz w:val="38"/>
          <w:szCs w:val="38"/>
          <w:lang w:eastAsia="en-GB"/>
        </w:rPr>
      </w:pPr>
      <w:r>
        <w:rPr>
          <w:rFonts w:eastAsia="Times New Roman" w:cs="Arial"/>
          <w:b/>
          <w:noProof/>
          <w:kern w:val="36"/>
          <w:sz w:val="38"/>
          <w:szCs w:val="38"/>
          <w:lang w:eastAsia="en-GB"/>
        </w:rPr>
        <w:drawing>
          <wp:inline distT="0" distB="0" distL="0" distR="0" wp14:anchorId="6632B3E6" wp14:editId="422C71B9">
            <wp:extent cx="1676400" cy="700919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r Field Primary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883" cy="70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01E" w:rsidRDefault="00DA101E" w:rsidP="00602407">
      <w:pPr>
        <w:rPr>
          <w:rFonts w:eastAsia="Times New Roman" w:cs="Arial"/>
          <w:b/>
          <w:kern w:val="36"/>
          <w:sz w:val="38"/>
          <w:szCs w:val="38"/>
          <w:lang w:eastAsia="en-GB"/>
        </w:rPr>
      </w:pPr>
      <w:r>
        <w:rPr>
          <w:rFonts w:eastAsia="Times New Roman" w:cs="Arial"/>
          <w:b/>
          <w:kern w:val="36"/>
          <w:sz w:val="38"/>
          <w:szCs w:val="38"/>
          <w:lang w:eastAsia="en-GB"/>
        </w:rPr>
        <w:t>Home School Agreement</w:t>
      </w:r>
      <w:r w:rsidR="00602407">
        <w:rPr>
          <w:rFonts w:eastAsia="Times New Roman" w:cs="Arial"/>
          <w:b/>
          <w:kern w:val="36"/>
          <w:sz w:val="38"/>
          <w:szCs w:val="38"/>
          <w:lang w:eastAsia="en-GB"/>
        </w:rPr>
        <w:t xml:space="preserve"> </w:t>
      </w:r>
      <w:r w:rsidR="00602407">
        <w:rPr>
          <w:rFonts w:eastAsia="Times New Roman" w:cs="Arial"/>
          <w:b/>
          <w:kern w:val="36"/>
          <w:sz w:val="38"/>
          <w:szCs w:val="38"/>
          <w:lang w:eastAsia="en-GB"/>
        </w:rPr>
        <w:tab/>
      </w:r>
      <w:r w:rsidR="00602407">
        <w:rPr>
          <w:rFonts w:eastAsia="Times New Roman" w:cs="Arial"/>
          <w:b/>
          <w:kern w:val="36"/>
          <w:sz w:val="38"/>
          <w:szCs w:val="38"/>
          <w:lang w:eastAsia="en-GB"/>
        </w:rPr>
        <w:tab/>
      </w:r>
      <w:r>
        <w:rPr>
          <w:rFonts w:eastAsia="Times New Roman" w:cs="Arial"/>
          <w:b/>
          <w:kern w:val="36"/>
          <w:sz w:val="38"/>
          <w:szCs w:val="38"/>
          <w:lang w:eastAsia="en-GB"/>
        </w:rPr>
        <w:t>Child’s N</w:t>
      </w:r>
      <w:r w:rsidR="00602407">
        <w:rPr>
          <w:rFonts w:eastAsia="Times New Roman" w:cs="Arial"/>
          <w:b/>
          <w:kern w:val="36"/>
          <w:sz w:val="38"/>
          <w:szCs w:val="38"/>
          <w:lang w:eastAsia="en-GB"/>
        </w:rPr>
        <w:t>ame…………………</w:t>
      </w:r>
      <w:r w:rsidR="001207E2">
        <w:rPr>
          <w:rFonts w:eastAsia="Times New Roman" w:cs="Arial"/>
          <w:b/>
          <w:kern w:val="36"/>
          <w:sz w:val="38"/>
          <w:szCs w:val="38"/>
          <w:lang w:eastAsia="en-GB"/>
        </w:rPr>
        <w:t>….</w:t>
      </w:r>
      <w:r w:rsidR="00602407">
        <w:rPr>
          <w:rFonts w:eastAsia="Times New Roman" w:cs="Arial"/>
          <w:b/>
          <w:kern w:val="36"/>
          <w:sz w:val="38"/>
          <w:szCs w:val="38"/>
          <w:lang w:eastAsia="en-GB"/>
        </w:rPr>
        <w:t>…………</w:t>
      </w:r>
    </w:p>
    <w:p w:rsidR="00072B1E" w:rsidRDefault="00DA101E" w:rsidP="00EE629B">
      <w:pPr>
        <w:pStyle w:val="Default"/>
        <w:rPr>
          <w:bCs/>
          <w:i/>
        </w:rPr>
      </w:pPr>
      <w:r w:rsidRPr="00DA101E">
        <w:rPr>
          <w:bCs/>
          <w:i/>
        </w:rPr>
        <w:t xml:space="preserve">We are very proud of our Home School Agreement since we truly believe it reflects the ethos and aims of our school. We must sign it on behalf of the school, </w:t>
      </w:r>
      <w:r w:rsidR="00602407">
        <w:rPr>
          <w:bCs/>
          <w:i/>
        </w:rPr>
        <w:t xml:space="preserve">and </w:t>
      </w:r>
      <w:r w:rsidRPr="00DA101E">
        <w:rPr>
          <w:bCs/>
          <w:i/>
        </w:rPr>
        <w:t xml:space="preserve">parents / carers and their children are invited to sign it. </w:t>
      </w:r>
    </w:p>
    <w:p w:rsidR="00EE629B" w:rsidRPr="00DA101E" w:rsidRDefault="00EE629B" w:rsidP="00EE629B">
      <w:pPr>
        <w:pStyle w:val="Default"/>
        <w:rPr>
          <w:bCs/>
          <w:i/>
        </w:rPr>
      </w:pPr>
    </w:p>
    <w:p w:rsidR="00DA101E" w:rsidRPr="00602407" w:rsidRDefault="00DA101E" w:rsidP="00EE629B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02407">
        <w:rPr>
          <w:rFonts w:ascii="Calibri" w:hAnsi="Calibri" w:cs="Calibri"/>
          <w:b/>
          <w:bCs/>
          <w:color w:val="000000"/>
          <w:sz w:val="24"/>
          <w:szCs w:val="24"/>
        </w:rPr>
        <w:t>The school will do its best to:</w:t>
      </w:r>
    </w:p>
    <w:p w:rsidR="00DA101E" w:rsidRPr="001232EA" w:rsidRDefault="00DA101E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Promote learning as interesting and enjoyable. Finding ways in which to inspire children to achieve.</w:t>
      </w:r>
    </w:p>
    <w:p w:rsidR="00DA101E" w:rsidRPr="001232EA" w:rsidRDefault="00DA101E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Promote a child centred approach to education that involves and motivates children and seeks to develop a positive self-esteem.</w:t>
      </w:r>
    </w:p>
    <w:p w:rsidR="00DA101E" w:rsidRPr="001232EA" w:rsidRDefault="00DA101E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Make sure your child tries hard and is encouraged to do his / her best and celebrate the success of all children.</w:t>
      </w:r>
    </w:p>
    <w:p w:rsidR="00DA101E" w:rsidRPr="001232EA" w:rsidRDefault="00DA101E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Offer a broad and balanced curriculum which meets the needs of your child including the setting of home learning opportunities</w:t>
      </w:r>
      <w:r w:rsidR="00EE629B" w:rsidRPr="001232EA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DA101E" w:rsidRPr="001232EA" w:rsidRDefault="00DA101E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Develop pupils’ independence, motivation and self-discipline (resilience)</w:t>
      </w:r>
      <w:r w:rsidR="00EE629B" w:rsidRPr="001232EA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EE629B" w:rsidRPr="001232EA" w:rsidRDefault="00EE629B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Care for pupils’ safety and happiness.</w:t>
      </w:r>
    </w:p>
    <w:p w:rsidR="00EE629B" w:rsidRPr="001232EA" w:rsidRDefault="00EE629B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Achieve high standards in learning and behaviour and work with you if we are concerned about your child’s learning or behaviour.</w:t>
      </w:r>
    </w:p>
    <w:p w:rsidR="00EE629B" w:rsidRPr="001232EA" w:rsidRDefault="00EE629B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Provide relevant information about school matters and pupils’ progress.</w:t>
      </w:r>
    </w:p>
    <w:p w:rsidR="00EE629B" w:rsidRPr="001232EA" w:rsidRDefault="00EE629B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Listen and respond promptly to any concerns you express.</w:t>
      </w:r>
    </w:p>
    <w:p w:rsidR="00EE629B" w:rsidRPr="001232EA" w:rsidRDefault="00EE629B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Be open and welcoming and offer opportunities for parents to become involved in the life of our school.</w:t>
      </w:r>
    </w:p>
    <w:p w:rsidR="00EE629B" w:rsidRPr="001232EA" w:rsidRDefault="00EE629B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Welcome all member</w:t>
      </w:r>
      <w:r w:rsidR="00602407">
        <w:rPr>
          <w:rFonts w:ascii="Calibri" w:hAnsi="Calibri" w:cs="Calibri"/>
          <w:bCs/>
          <w:color w:val="000000"/>
          <w:sz w:val="20"/>
          <w:szCs w:val="20"/>
        </w:rPr>
        <w:t>s</w:t>
      </w:r>
      <w:r w:rsidRPr="001232EA">
        <w:rPr>
          <w:rFonts w:ascii="Calibri" w:hAnsi="Calibri" w:cs="Calibri"/>
          <w:bCs/>
          <w:color w:val="000000"/>
          <w:sz w:val="20"/>
          <w:szCs w:val="20"/>
        </w:rPr>
        <w:t xml:space="preserve"> of the school community – staff, children, parents and governors – with respect and politeness.</w:t>
      </w:r>
    </w:p>
    <w:p w:rsidR="00EE629B" w:rsidRDefault="00EE629B" w:rsidP="001232EA">
      <w:pPr>
        <w:spacing w:after="0" w:line="240" w:lineRule="auto"/>
        <w:ind w:left="66"/>
        <w:rPr>
          <w:rFonts w:ascii="Calibri" w:hAnsi="Calibri" w:cs="Calibri"/>
          <w:bCs/>
          <w:color w:val="000000"/>
          <w:sz w:val="24"/>
          <w:szCs w:val="24"/>
        </w:rPr>
      </w:pPr>
    </w:p>
    <w:p w:rsidR="001232EA" w:rsidRPr="00602407" w:rsidRDefault="001232EA" w:rsidP="001232EA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02407">
        <w:rPr>
          <w:rFonts w:ascii="Calibri" w:hAnsi="Calibri" w:cs="Calibri"/>
          <w:b/>
          <w:bCs/>
          <w:color w:val="000000"/>
          <w:sz w:val="24"/>
          <w:szCs w:val="24"/>
        </w:rPr>
        <w:t>Children: I will try to…</w:t>
      </w:r>
    </w:p>
    <w:p w:rsidR="001232EA" w:rsidRPr="001232EA" w:rsidRDefault="001232EA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Do my best in all areas of school life.</w:t>
      </w:r>
    </w:p>
    <w:p w:rsidR="001232EA" w:rsidRDefault="001232EA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1232EA">
        <w:rPr>
          <w:rFonts w:ascii="Calibri" w:hAnsi="Calibri" w:cs="Calibri"/>
          <w:bCs/>
          <w:color w:val="000000"/>
          <w:sz w:val="20"/>
          <w:szCs w:val="20"/>
        </w:rPr>
        <w:t>Enjoy school and look for interest in all I do.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Ask questions and share my thinking with others.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 my best to learn and make sure I do not interrupt the learning of other children.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Be kind, friendly and polite at all times.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Follow the school’s Rules.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Respect other people and property.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To do as I am asked by the staff.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Talk at home about my learning at school.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Wear the school uniform.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Talk to staff if I am unhappy or need help.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:rsidR="00602407" w:rsidRPr="00602407" w:rsidRDefault="00602407" w:rsidP="001232EA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02407">
        <w:rPr>
          <w:rFonts w:ascii="Calibri" w:hAnsi="Calibri" w:cs="Calibri"/>
          <w:b/>
          <w:bCs/>
          <w:color w:val="000000"/>
          <w:sz w:val="24"/>
          <w:szCs w:val="24"/>
        </w:rPr>
        <w:t>Parents / Carers will try to …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Take an interest in my child’s learning and promote the joy of learning through discussion and support.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Support my child in home learning activities especially regular reading.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Develop my child’s sense of responsibility, self-discipline and independence.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Treat all members of the school community – staff, children, parents and governors – with respect and politeness.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Support the school’s policies and procedures including the behaviour and uniform policies.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Make sure my child attends school regularly, arrives and leaves on time.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Inform the school on the first day of absence and provide evidence if necessary.</w:t>
      </w:r>
    </w:p>
    <w:p w:rsidR="00602407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Inform the school of any issues at home that may affect my child’s learning or behaviour.</w:t>
      </w:r>
    </w:p>
    <w:p w:rsidR="00602407" w:rsidRPr="001232EA" w:rsidRDefault="00602407" w:rsidP="001232EA">
      <w:pPr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Attend parents’ evenings and take an interest in my child’s progress.</w:t>
      </w:r>
    </w:p>
    <w:p w:rsidR="001232EA" w:rsidRPr="001232EA" w:rsidRDefault="001232EA" w:rsidP="001232EA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62067" w:rsidRPr="00072B1E" w:rsidRDefault="00DA101E" w:rsidP="00B62067">
      <w:pPr>
        <w:pStyle w:val="ListParagraph"/>
        <w:spacing w:after="0" w:line="336" w:lineRule="auto"/>
        <w:ind w:left="357"/>
        <w:jc w:val="both"/>
        <w:rPr>
          <w:b/>
          <w:bCs/>
          <w:sz w:val="32"/>
          <w:szCs w:val="24"/>
        </w:rPr>
      </w:pPr>
      <w:r>
        <w:rPr>
          <w:rFonts w:ascii="Calibri" w:hAnsi="Calibri" w:cs="Calibri"/>
          <w:b/>
          <w:iCs/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D04740E" wp14:editId="2EE52A1C">
            <wp:simplePos x="0" y="0"/>
            <wp:positionH relativeFrom="column">
              <wp:posOffset>1682750</wp:posOffset>
            </wp:positionH>
            <wp:positionV relativeFrom="paragraph">
              <wp:posOffset>6350</wp:posOffset>
            </wp:positionV>
            <wp:extent cx="1331595" cy="673100"/>
            <wp:effectExtent l="0" t="0" r="1905" b="0"/>
            <wp:wrapNone/>
            <wp:docPr id="1" name="Picture 1" descr="2017100512144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0051214437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9" t="36462" r="23064" b="4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BB2" w:rsidRPr="00602407" w:rsidRDefault="00816BB2" w:rsidP="00816BB2">
      <w:pPr>
        <w:spacing w:line="480" w:lineRule="auto"/>
        <w:jc w:val="both"/>
        <w:rPr>
          <w:b/>
          <w:bCs/>
          <w:sz w:val="24"/>
          <w:szCs w:val="24"/>
        </w:rPr>
      </w:pPr>
      <w:r w:rsidRPr="00602407">
        <w:rPr>
          <w:b/>
          <w:bCs/>
          <w:sz w:val="24"/>
          <w:szCs w:val="24"/>
        </w:rPr>
        <w:t xml:space="preserve">Signed </w:t>
      </w:r>
      <w:r w:rsidR="00DA101E" w:rsidRPr="00602407">
        <w:rPr>
          <w:b/>
          <w:bCs/>
          <w:sz w:val="24"/>
          <w:szCs w:val="24"/>
        </w:rPr>
        <w:t>by Head Teacher</w:t>
      </w:r>
      <w:r w:rsidR="00EE629B" w:rsidRPr="00602407">
        <w:rPr>
          <w:b/>
          <w:bCs/>
          <w:sz w:val="24"/>
          <w:szCs w:val="24"/>
        </w:rPr>
        <w:t>:</w:t>
      </w:r>
      <w:r w:rsidRPr="00602407">
        <w:rPr>
          <w:b/>
          <w:bCs/>
          <w:sz w:val="24"/>
          <w:szCs w:val="24"/>
        </w:rPr>
        <w:t xml:space="preserve"> </w:t>
      </w:r>
      <w:r w:rsidR="00D1475D" w:rsidRPr="00602407">
        <w:rPr>
          <w:b/>
          <w:bCs/>
          <w:sz w:val="24"/>
          <w:szCs w:val="24"/>
        </w:rPr>
        <w:t>………………</w:t>
      </w:r>
      <w:r w:rsidR="00602407">
        <w:rPr>
          <w:b/>
          <w:bCs/>
          <w:sz w:val="24"/>
          <w:szCs w:val="24"/>
        </w:rPr>
        <w:t>….</w:t>
      </w:r>
      <w:r w:rsidR="00D1475D" w:rsidRPr="00602407">
        <w:rPr>
          <w:b/>
          <w:bCs/>
          <w:sz w:val="24"/>
          <w:szCs w:val="24"/>
        </w:rPr>
        <w:t>……………</w:t>
      </w:r>
      <w:r w:rsidR="00602407">
        <w:rPr>
          <w:b/>
          <w:bCs/>
          <w:sz w:val="24"/>
          <w:szCs w:val="24"/>
        </w:rPr>
        <w:t>.</w:t>
      </w:r>
      <w:r w:rsidR="00D1475D" w:rsidRPr="00602407">
        <w:rPr>
          <w:b/>
          <w:bCs/>
          <w:sz w:val="24"/>
          <w:szCs w:val="24"/>
        </w:rPr>
        <w:t>…</w:t>
      </w:r>
      <w:r w:rsidR="00602407">
        <w:rPr>
          <w:b/>
          <w:bCs/>
          <w:sz w:val="24"/>
          <w:szCs w:val="24"/>
        </w:rPr>
        <w:t>..</w:t>
      </w:r>
      <w:r w:rsidR="00D1475D" w:rsidRPr="00602407">
        <w:rPr>
          <w:b/>
          <w:bCs/>
          <w:sz w:val="24"/>
          <w:szCs w:val="24"/>
        </w:rPr>
        <w:t>……</w:t>
      </w:r>
      <w:r w:rsidRPr="00602407">
        <w:rPr>
          <w:b/>
          <w:bCs/>
          <w:sz w:val="24"/>
          <w:szCs w:val="24"/>
        </w:rPr>
        <w:t xml:space="preserve"> </w:t>
      </w:r>
      <w:r w:rsidR="00EE629B" w:rsidRPr="00602407">
        <w:rPr>
          <w:b/>
          <w:bCs/>
          <w:sz w:val="24"/>
          <w:szCs w:val="24"/>
        </w:rPr>
        <w:t xml:space="preserve">        </w:t>
      </w:r>
      <w:r w:rsidR="00602407">
        <w:rPr>
          <w:b/>
          <w:bCs/>
          <w:sz w:val="24"/>
          <w:szCs w:val="24"/>
        </w:rPr>
        <w:tab/>
      </w:r>
      <w:r w:rsidRPr="00602407">
        <w:rPr>
          <w:b/>
          <w:bCs/>
          <w:sz w:val="24"/>
          <w:szCs w:val="24"/>
        </w:rPr>
        <w:t xml:space="preserve">Date: </w:t>
      </w:r>
      <w:r w:rsidR="001E39EB">
        <w:rPr>
          <w:b/>
          <w:bCs/>
          <w:sz w:val="24"/>
          <w:szCs w:val="24"/>
        </w:rPr>
        <w:t>May 2020</w:t>
      </w:r>
      <w:bookmarkStart w:id="0" w:name="_GoBack"/>
      <w:bookmarkEnd w:id="0"/>
    </w:p>
    <w:p w:rsidR="00EE629B" w:rsidRPr="00602407" w:rsidRDefault="00EE629B" w:rsidP="00816BB2">
      <w:pPr>
        <w:spacing w:line="480" w:lineRule="auto"/>
        <w:jc w:val="both"/>
        <w:rPr>
          <w:b/>
          <w:bCs/>
          <w:sz w:val="24"/>
          <w:szCs w:val="24"/>
        </w:rPr>
      </w:pPr>
      <w:r w:rsidRPr="00602407">
        <w:rPr>
          <w:b/>
          <w:bCs/>
          <w:sz w:val="24"/>
          <w:szCs w:val="24"/>
        </w:rPr>
        <w:t>Signed by Parent / Carer: …………………</w:t>
      </w:r>
      <w:r w:rsidR="00602407">
        <w:rPr>
          <w:b/>
          <w:bCs/>
          <w:sz w:val="24"/>
          <w:szCs w:val="24"/>
        </w:rPr>
        <w:t>….</w:t>
      </w:r>
      <w:r w:rsidRPr="00602407">
        <w:rPr>
          <w:b/>
          <w:bCs/>
          <w:sz w:val="24"/>
          <w:szCs w:val="24"/>
        </w:rPr>
        <w:t>………</w:t>
      </w:r>
      <w:r w:rsidR="00602407">
        <w:rPr>
          <w:b/>
          <w:bCs/>
          <w:sz w:val="24"/>
          <w:szCs w:val="24"/>
        </w:rPr>
        <w:t>..</w:t>
      </w:r>
      <w:r w:rsidRPr="00602407">
        <w:rPr>
          <w:b/>
          <w:bCs/>
          <w:sz w:val="24"/>
          <w:szCs w:val="24"/>
        </w:rPr>
        <w:t>…………</w:t>
      </w:r>
      <w:r w:rsidRPr="00602407">
        <w:rPr>
          <w:b/>
          <w:bCs/>
          <w:sz w:val="24"/>
          <w:szCs w:val="24"/>
        </w:rPr>
        <w:tab/>
      </w:r>
      <w:r w:rsidR="00602407">
        <w:rPr>
          <w:b/>
          <w:bCs/>
          <w:sz w:val="24"/>
          <w:szCs w:val="24"/>
        </w:rPr>
        <w:tab/>
      </w:r>
      <w:r w:rsidRPr="00602407">
        <w:rPr>
          <w:b/>
          <w:bCs/>
          <w:sz w:val="24"/>
          <w:szCs w:val="24"/>
        </w:rPr>
        <w:t>Date: …………………………</w:t>
      </w:r>
    </w:p>
    <w:p w:rsidR="00EE629B" w:rsidRPr="00602407" w:rsidRDefault="00EE629B" w:rsidP="00816BB2">
      <w:pPr>
        <w:spacing w:line="480" w:lineRule="auto"/>
        <w:jc w:val="both"/>
        <w:rPr>
          <w:b/>
          <w:bCs/>
          <w:sz w:val="24"/>
          <w:szCs w:val="24"/>
        </w:rPr>
      </w:pPr>
      <w:r w:rsidRPr="00602407">
        <w:rPr>
          <w:b/>
          <w:bCs/>
          <w:sz w:val="24"/>
          <w:szCs w:val="24"/>
        </w:rPr>
        <w:t>Signed by Child ……………………………</w:t>
      </w:r>
      <w:r w:rsidR="00602407">
        <w:rPr>
          <w:b/>
          <w:bCs/>
          <w:sz w:val="24"/>
          <w:szCs w:val="24"/>
        </w:rPr>
        <w:t>….</w:t>
      </w:r>
      <w:r w:rsidRPr="00602407">
        <w:rPr>
          <w:b/>
          <w:bCs/>
          <w:sz w:val="24"/>
          <w:szCs w:val="24"/>
        </w:rPr>
        <w:t>……………</w:t>
      </w:r>
      <w:r w:rsidR="00602407">
        <w:rPr>
          <w:b/>
          <w:bCs/>
          <w:sz w:val="24"/>
          <w:szCs w:val="24"/>
        </w:rPr>
        <w:t>…</w:t>
      </w:r>
      <w:r w:rsidRPr="00602407">
        <w:rPr>
          <w:b/>
          <w:bCs/>
          <w:sz w:val="24"/>
          <w:szCs w:val="24"/>
        </w:rPr>
        <w:t>………..</w:t>
      </w:r>
      <w:r w:rsidRPr="00602407">
        <w:rPr>
          <w:b/>
          <w:bCs/>
          <w:sz w:val="24"/>
          <w:szCs w:val="24"/>
        </w:rPr>
        <w:tab/>
      </w:r>
      <w:r w:rsidR="00602407">
        <w:rPr>
          <w:b/>
          <w:bCs/>
          <w:sz w:val="24"/>
          <w:szCs w:val="24"/>
        </w:rPr>
        <w:tab/>
      </w:r>
      <w:r w:rsidRPr="00602407">
        <w:rPr>
          <w:b/>
          <w:bCs/>
          <w:sz w:val="24"/>
          <w:szCs w:val="24"/>
        </w:rPr>
        <w:t>Date: …………………………</w:t>
      </w:r>
    </w:p>
    <w:sectPr w:rsidR="00EE629B" w:rsidRPr="00602407" w:rsidSect="00602407">
      <w:pgSz w:w="11906" w:h="16838"/>
      <w:pgMar w:top="426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C4B"/>
    <w:multiLevelType w:val="hybridMultilevel"/>
    <w:tmpl w:val="5BEA88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120AC"/>
    <w:multiLevelType w:val="multilevel"/>
    <w:tmpl w:val="3C5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C1679"/>
    <w:multiLevelType w:val="hybridMultilevel"/>
    <w:tmpl w:val="B69285C6"/>
    <w:lvl w:ilvl="0" w:tplc="95542B4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5D5C"/>
    <w:multiLevelType w:val="hybridMultilevel"/>
    <w:tmpl w:val="386E57FC"/>
    <w:lvl w:ilvl="0" w:tplc="91B40C9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50BC"/>
    <w:multiLevelType w:val="hybridMultilevel"/>
    <w:tmpl w:val="CDBC220E"/>
    <w:lvl w:ilvl="0" w:tplc="95542B4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F4310"/>
    <w:multiLevelType w:val="hybridMultilevel"/>
    <w:tmpl w:val="397A46A4"/>
    <w:lvl w:ilvl="0" w:tplc="7598B4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FF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0E1B76"/>
    <w:multiLevelType w:val="hybridMultilevel"/>
    <w:tmpl w:val="53D6B4B8"/>
    <w:lvl w:ilvl="0" w:tplc="7DA6BDE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00FF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A46DF6"/>
    <w:multiLevelType w:val="hybridMultilevel"/>
    <w:tmpl w:val="8A0EAE9E"/>
    <w:lvl w:ilvl="0" w:tplc="093A7146">
      <w:start w:val="1"/>
      <w:numFmt w:val="bullet"/>
      <w:lvlText w:val=""/>
      <w:lvlJc w:val="left"/>
      <w:pPr>
        <w:ind w:left="913" w:hanging="360"/>
      </w:pPr>
      <w:rPr>
        <w:rFonts w:ascii="Wingdings" w:hAnsi="Wingdings" w:hint="default"/>
        <w:color w:val="0000FF"/>
        <w:sz w:val="32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649C7D53"/>
    <w:multiLevelType w:val="hybridMultilevel"/>
    <w:tmpl w:val="1BC49134"/>
    <w:lvl w:ilvl="0" w:tplc="093A71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FF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0336B"/>
    <w:multiLevelType w:val="hybridMultilevel"/>
    <w:tmpl w:val="1D8C07DE"/>
    <w:lvl w:ilvl="0" w:tplc="A740B2A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A4"/>
    <w:rsid w:val="000258FB"/>
    <w:rsid w:val="0005245B"/>
    <w:rsid w:val="00072B1E"/>
    <w:rsid w:val="0008132F"/>
    <w:rsid w:val="00120498"/>
    <w:rsid w:val="001207E2"/>
    <w:rsid w:val="001232EA"/>
    <w:rsid w:val="001E39EB"/>
    <w:rsid w:val="00216EA6"/>
    <w:rsid w:val="00270758"/>
    <w:rsid w:val="00362430"/>
    <w:rsid w:val="003939AA"/>
    <w:rsid w:val="003E10F8"/>
    <w:rsid w:val="00454CDE"/>
    <w:rsid w:val="00487086"/>
    <w:rsid w:val="004A0CB0"/>
    <w:rsid w:val="004B316F"/>
    <w:rsid w:val="004B321E"/>
    <w:rsid w:val="00545FC7"/>
    <w:rsid w:val="0058440D"/>
    <w:rsid w:val="005A164F"/>
    <w:rsid w:val="00602407"/>
    <w:rsid w:val="00654BD1"/>
    <w:rsid w:val="006D42BB"/>
    <w:rsid w:val="00703C2B"/>
    <w:rsid w:val="00816BB2"/>
    <w:rsid w:val="008275A1"/>
    <w:rsid w:val="00A01ECF"/>
    <w:rsid w:val="00A46B9C"/>
    <w:rsid w:val="00A72240"/>
    <w:rsid w:val="00A85CD5"/>
    <w:rsid w:val="00AD2141"/>
    <w:rsid w:val="00AD768A"/>
    <w:rsid w:val="00B33FF1"/>
    <w:rsid w:val="00B62067"/>
    <w:rsid w:val="00C0366D"/>
    <w:rsid w:val="00C044D8"/>
    <w:rsid w:val="00C24B8E"/>
    <w:rsid w:val="00C45CA4"/>
    <w:rsid w:val="00C52B18"/>
    <w:rsid w:val="00C6176B"/>
    <w:rsid w:val="00C74ADC"/>
    <w:rsid w:val="00CB5F2F"/>
    <w:rsid w:val="00CE4F6B"/>
    <w:rsid w:val="00D1475D"/>
    <w:rsid w:val="00D36E75"/>
    <w:rsid w:val="00DA101E"/>
    <w:rsid w:val="00DF7CFB"/>
    <w:rsid w:val="00E56333"/>
    <w:rsid w:val="00EC0369"/>
    <w:rsid w:val="00EE629B"/>
    <w:rsid w:val="00F452CB"/>
    <w:rsid w:val="00F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98AB"/>
  <w15:docId w15:val="{DAB38358-0125-4A73-B9C9-7E4ABB62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1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61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5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0CB0"/>
  </w:style>
  <w:style w:type="character" w:customStyle="1" w:styleId="Heading1Char">
    <w:name w:val="Heading 1 Char"/>
    <w:basedOn w:val="DefaultParagraphFont"/>
    <w:link w:val="Heading1"/>
    <w:uiPriority w:val="9"/>
    <w:rsid w:val="00C6176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6176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617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61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350">
              <w:marLeft w:val="15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PA</cp:lastModifiedBy>
  <cp:revision>6</cp:revision>
  <cp:lastPrinted>2020-05-19T09:38:00Z</cp:lastPrinted>
  <dcterms:created xsi:type="dcterms:W3CDTF">2018-05-18T11:41:00Z</dcterms:created>
  <dcterms:modified xsi:type="dcterms:W3CDTF">2020-05-19T09:38:00Z</dcterms:modified>
</cp:coreProperties>
</file>